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2ED" w:rsidRPr="002332ED" w:rsidRDefault="002332ED" w:rsidP="002332ED">
      <w:pPr>
        <w:spacing w:after="0" w:line="240" w:lineRule="auto"/>
        <w:jc w:val="both"/>
        <w:outlineLvl w:val="1"/>
        <w:rPr>
          <w:rFonts w:ascii="Times New Roman" w:eastAsia="Times New Roman" w:hAnsi="Times New Roman" w:cs="Times New Roman"/>
          <w:b/>
          <w:bCs/>
          <w:color w:val="000000"/>
          <w:sz w:val="36"/>
          <w:szCs w:val="36"/>
        </w:rPr>
      </w:pPr>
      <w:r w:rsidRPr="002332ED">
        <w:rPr>
          <w:rFonts w:ascii="Times New Roman" w:eastAsia="Times New Roman" w:hAnsi="Times New Roman" w:cs="Times New Roman"/>
          <w:b/>
          <w:bCs/>
          <w:color w:val="000000"/>
          <w:sz w:val="96"/>
          <w:szCs w:val="96"/>
        </w:rPr>
        <w:t>ISDA</w:t>
      </w:r>
      <w:hyperlink r:id="rId4" w:anchor="_edn1" w:history="1">
        <w:r w:rsidRPr="002332ED">
          <w:rPr>
            <w:rFonts w:ascii="Times New Roman Bold" w:eastAsia="Times New Roman" w:hAnsi="Times New Roman Bold" w:cs="Times New Roman"/>
            <w:b/>
            <w:bCs/>
            <w:color w:val="000000"/>
            <w:sz w:val="20"/>
            <w:szCs w:val="20"/>
            <w:u w:val="single"/>
          </w:rPr>
          <w:t>®</w:t>
        </w:r>
      </w:hyperlink>
      <w:r w:rsidRPr="002332ED">
        <w:rPr>
          <w:rFonts w:ascii="Times New Roman Bold" w:eastAsia="Times New Roman" w:hAnsi="Times New Roman Bold" w:cs="Times New Roman"/>
          <w:b/>
          <w:bCs/>
          <w:color w:val="000000"/>
          <w:sz w:val="32"/>
          <w:szCs w:val="32"/>
          <w:vertAlign w:val="subscript"/>
        </w:rPr>
        <w:t>    </w:t>
      </w:r>
      <w:r w:rsidRPr="002332ED">
        <w:rPr>
          <w:rFonts w:ascii="Times New Roman" w:eastAsia="Times New Roman" w:hAnsi="Times New Roman" w:cs="Times New Roman"/>
          <w:b/>
          <w:bCs/>
          <w:color w:val="000000"/>
          <w:sz w:val="72"/>
          <w:szCs w:val="72"/>
        </w:rPr>
        <w:t> </w:t>
      </w:r>
      <w:r w:rsidRPr="002332ED">
        <w:rPr>
          <w:rFonts w:ascii="Arial" w:eastAsia="Times New Roman" w:hAnsi="Arial" w:cs="Arial"/>
          <w:color w:val="000000"/>
          <w:sz w:val="18"/>
          <w:szCs w:val="18"/>
        </w:rPr>
        <w:br/>
        <w:t>INTERNATIONAL SWAPS AND DERIVATIVES ASSOCIATION</w:t>
      </w:r>
    </w:p>
    <w:p w:rsidR="002332ED" w:rsidRPr="002332ED" w:rsidRDefault="002332ED" w:rsidP="002332ED">
      <w:pPr>
        <w:spacing w:after="0" w:line="240" w:lineRule="auto"/>
        <w:jc w:val="both"/>
        <w:outlineLvl w:val="2"/>
        <w:rPr>
          <w:rFonts w:ascii="Times New Roman" w:eastAsia="Times New Roman" w:hAnsi="Times New Roman" w:cs="Times New Roman"/>
          <w:b/>
          <w:bCs/>
          <w:color w:val="000000"/>
          <w:sz w:val="27"/>
          <w:szCs w:val="27"/>
        </w:rPr>
      </w:pPr>
      <w:r w:rsidRPr="002332ED">
        <w:rPr>
          <w:rFonts w:ascii="Arial" w:eastAsia="Times New Roman" w:hAnsi="Arial" w:cs="Arial"/>
          <w:b/>
          <w:bCs/>
          <w:color w:val="000000"/>
          <w:sz w:val="72"/>
          <w:szCs w:val="72"/>
        </w:rPr>
        <w:t>NEWS RELEASE</w:t>
      </w:r>
    </w:p>
    <w:p w:rsidR="002332ED" w:rsidRPr="002332ED" w:rsidRDefault="002332ED" w:rsidP="002332ED">
      <w:pPr>
        <w:spacing w:after="0" w:line="240" w:lineRule="auto"/>
        <w:jc w:val="both"/>
        <w:rPr>
          <w:rFonts w:ascii="Times New Roman" w:eastAsia="Times New Roman" w:hAnsi="Times New Roman" w:cs="Times New Roman"/>
          <w:color w:val="000000"/>
          <w:sz w:val="27"/>
          <w:szCs w:val="27"/>
        </w:rPr>
      </w:pPr>
      <w:r w:rsidRPr="002332ED">
        <w:rPr>
          <w:rFonts w:ascii="Times New Roman" w:eastAsia="Times New Roman" w:hAnsi="Times New Roman" w:cs="Times New Roman"/>
          <w:b/>
          <w:bCs/>
          <w:color w:val="000000"/>
          <w:sz w:val="27"/>
          <w:szCs w:val="27"/>
          <w:u w:val="single"/>
        </w:rPr>
        <w:t>For Immediate Release Friday, October 28, 2005</w:t>
      </w:r>
    </w:p>
    <w:p w:rsidR="002332ED" w:rsidRPr="002332ED" w:rsidRDefault="002332ED" w:rsidP="002332ED">
      <w:pPr>
        <w:spacing w:after="0" w:line="240" w:lineRule="auto"/>
        <w:rPr>
          <w:rFonts w:ascii="Times New Roman" w:eastAsia="Times New Roman" w:hAnsi="Times New Roman" w:cs="Times New Roman"/>
          <w:color w:val="000000"/>
          <w:sz w:val="27"/>
          <w:szCs w:val="27"/>
        </w:rPr>
      </w:pPr>
      <w:r w:rsidRPr="002332ED">
        <w:rPr>
          <w:rFonts w:ascii="Times New Roman" w:eastAsia="Times New Roman" w:hAnsi="Times New Roman" w:cs="Times New Roman"/>
          <w:b/>
          <w:bCs/>
          <w:color w:val="000000"/>
          <w:sz w:val="27"/>
          <w:szCs w:val="27"/>
        </w:rPr>
        <w:t>For More Information, Please Contact:</w:t>
      </w:r>
    </w:p>
    <w:p w:rsidR="002332ED" w:rsidRPr="002332ED" w:rsidRDefault="002332ED" w:rsidP="002332ED">
      <w:pPr>
        <w:spacing w:after="0" w:line="240" w:lineRule="auto"/>
        <w:rPr>
          <w:rFonts w:ascii="Times New Roman" w:eastAsia="Times New Roman" w:hAnsi="Times New Roman" w:cs="Times New Roman"/>
          <w:color w:val="000000"/>
          <w:sz w:val="27"/>
          <w:szCs w:val="27"/>
        </w:rPr>
      </w:pPr>
      <w:r w:rsidRPr="002332ED">
        <w:rPr>
          <w:rFonts w:ascii="Times New Roman" w:eastAsia="Times New Roman" w:hAnsi="Times New Roman" w:cs="Times New Roman"/>
          <w:b/>
          <w:bCs/>
          <w:color w:val="000000"/>
          <w:sz w:val="27"/>
          <w:szCs w:val="27"/>
        </w:rPr>
        <w:t xml:space="preserve">Scott </w:t>
      </w:r>
      <w:proofErr w:type="spellStart"/>
      <w:r w:rsidRPr="002332ED">
        <w:rPr>
          <w:rFonts w:ascii="Times New Roman" w:eastAsia="Times New Roman" w:hAnsi="Times New Roman" w:cs="Times New Roman"/>
          <w:b/>
          <w:bCs/>
          <w:color w:val="000000"/>
          <w:sz w:val="27"/>
          <w:szCs w:val="27"/>
        </w:rPr>
        <w:t>Marra</w:t>
      </w:r>
      <w:proofErr w:type="spellEnd"/>
      <w:r w:rsidRPr="002332ED">
        <w:rPr>
          <w:rFonts w:ascii="Times New Roman" w:eastAsia="Times New Roman" w:hAnsi="Times New Roman" w:cs="Times New Roman"/>
          <w:b/>
          <w:bCs/>
          <w:color w:val="000000"/>
          <w:sz w:val="27"/>
          <w:szCs w:val="27"/>
        </w:rPr>
        <w:t>, ISDA New York (212) 901-6000; </w:t>
      </w:r>
      <w:hyperlink r:id="rId5" w:tgtFrame="_blank" w:history="1">
        <w:r w:rsidRPr="002332ED">
          <w:rPr>
            <w:rFonts w:ascii="Times New Roman" w:eastAsia="Times New Roman" w:hAnsi="Times New Roman" w:cs="Times New Roman"/>
            <w:b/>
            <w:bCs/>
            <w:color w:val="800080"/>
            <w:sz w:val="27"/>
            <w:szCs w:val="27"/>
            <w:u w:val="single"/>
          </w:rPr>
          <w:t>smarra@isda.org</w:t>
        </w:r>
      </w:hyperlink>
    </w:p>
    <w:p w:rsidR="002332ED" w:rsidRPr="002332ED" w:rsidRDefault="002332ED" w:rsidP="002332ED">
      <w:pPr>
        <w:spacing w:after="0" w:line="240" w:lineRule="auto"/>
        <w:jc w:val="both"/>
        <w:rPr>
          <w:rFonts w:ascii="Times New Roman" w:eastAsia="Times New Roman" w:hAnsi="Times New Roman" w:cs="Times New Roman"/>
          <w:color w:val="000000"/>
          <w:sz w:val="27"/>
          <w:szCs w:val="27"/>
        </w:rPr>
      </w:pPr>
      <w:r w:rsidRPr="002332ED">
        <w:rPr>
          <w:rFonts w:ascii="Times New Roman" w:eastAsia="Times New Roman" w:hAnsi="Times New Roman" w:cs="Times New Roman"/>
          <w:b/>
          <w:bCs/>
          <w:color w:val="000000"/>
          <w:sz w:val="27"/>
          <w:szCs w:val="27"/>
        </w:rPr>
        <w:t> </w:t>
      </w:r>
    </w:p>
    <w:p w:rsidR="002332ED" w:rsidRPr="002332ED" w:rsidRDefault="002332ED" w:rsidP="002332ED">
      <w:pPr>
        <w:spacing w:after="0" w:line="240" w:lineRule="auto"/>
        <w:jc w:val="center"/>
        <w:rPr>
          <w:rFonts w:ascii="Times New Roman" w:eastAsia="Times New Roman" w:hAnsi="Times New Roman" w:cs="Times New Roman"/>
          <w:color w:val="000000"/>
          <w:sz w:val="27"/>
          <w:szCs w:val="27"/>
        </w:rPr>
      </w:pPr>
      <w:r w:rsidRPr="002332ED">
        <w:rPr>
          <w:rFonts w:ascii="Times New Roman" w:eastAsia="Times New Roman" w:hAnsi="Times New Roman" w:cs="Times New Roman"/>
          <w:b/>
          <w:bCs/>
          <w:color w:val="000000"/>
          <w:sz w:val="27"/>
          <w:szCs w:val="27"/>
        </w:rPr>
        <w:t>ISDA AMENDS DELPHI CDS INDEX PROTOCOL</w:t>
      </w:r>
    </w:p>
    <w:p w:rsidR="002332ED" w:rsidRPr="002332ED" w:rsidRDefault="002332ED" w:rsidP="002332ED">
      <w:pPr>
        <w:spacing w:after="0" w:line="240" w:lineRule="auto"/>
        <w:jc w:val="both"/>
        <w:rPr>
          <w:rFonts w:ascii="Times New Roman" w:eastAsia="Times New Roman" w:hAnsi="Times New Roman" w:cs="Times New Roman"/>
          <w:color w:val="000000"/>
          <w:sz w:val="27"/>
          <w:szCs w:val="27"/>
        </w:rPr>
      </w:pPr>
      <w:r w:rsidRPr="002332ED">
        <w:rPr>
          <w:rFonts w:ascii="Times New Roman" w:eastAsia="Times New Roman" w:hAnsi="Times New Roman" w:cs="Times New Roman"/>
          <w:b/>
          <w:bCs/>
          <w:color w:val="000000"/>
          <w:sz w:val="21"/>
          <w:szCs w:val="21"/>
        </w:rPr>
        <w:t> </w:t>
      </w:r>
    </w:p>
    <w:p w:rsidR="002332ED" w:rsidRPr="002332ED" w:rsidRDefault="002332ED" w:rsidP="002332ED">
      <w:pPr>
        <w:spacing w:after="0" w:line="240" w:lineRule="auto"/>
        <w:jc w:val="both"/>
        <w:rPr>
          <w:rFonts w:ascii="Times New Roman" w:eastAsia="Times New Roman" w:hAnsi="Times New Roman" w:cs="Times New Roman"/>
          <w:color w:val="000000"/>
          <w:sz w:val="27"/>
          <w:szCs w:val="27"/>
        </w:rPr>
      </w:pPr>
      <w:r w:rsidRPr="002332ED">
        <w:rPr>
          <w:rFonts w:ascii="Times New Roman" w:eastAsia="Times New Roman" w:hAnsi="Times New Roman" w:cs="Times New Roman"/>
          <w:b/>
          <w:bCs/>
          <w:color w:val="000000"/>
        </w:rPr>
        <w:t>NEW YORK, Friday, October 28, 2005 – </w:t>
      </w:r>
      <w:r w:rsidRPr="002332ED">
        <w:rPr>
          <w:rFonts w:ascii="Times New Roman" w:eastAsia="Times New Roman" w:hAnsi="Times New Roman" w:cs="Times New Roman"/>
          <w:color w:val="000000"/>
        </w:rPr>
        <w:t>The International Swaps and Derivatives Association (ISDA) today announced that it has opened its amended Delphi CDS Index Protocol.  The adherence period for the amended Protocol will run from Friday, October 28 to Wednesday, November 2.  The auction will be held on November 4.</w:t>
      </w:r>
    </w:p>
    <w:p w:rsidR="002332ED" w:rsidRPr="002332ED" w:rsidRDefault="002332ED" w:rsidP="002332ED">
      <w:pPr>
        <w:spacing w:after="0" w:line="240" w:lineRule="auto"/>
        <w:jc w:val="both"/>
        <w:rPr>
          <w:rFonts w:ascii="Times New Roman" w:eastAsia="Times New Roman" w:hAnsi="Times New Roman" w:cs="Times New Roman"/>
          <w:color w:val="000000"/>
          <w:sz w:val="27"/>
          <w:szCs w:val="27"/>
        </w:rPr>
      </w:pPr>
      <w:r w:rsidRPr="002332ED">
        <w:rPr>
          <w:rFonts w:ascii="Times New Roman" w:eastAsia="Times New Roman" w:hAnsi="Times New Roman" w:cs="Times New Roman"/>
          <w:color w:val="000000"/>
        </w:rPr>
        <w:t> </w:t>
      </w:r>
    </w:p>
    <w:p w:rsidR="002332ED" w:rsidRPr="002332ED" w:rsidRDefault="002332ED" w:rsidP="002332ED">
      <w:pPr>
        <w:spacing w:after="0" w:line="240" w:lineRule="auto"/>
        <w:jc w:val="both"/>
        <w:rPr>
          <w:rFonts w:ascii="Times New Roman" w:eastAsia="Times New Roman" w:hAnsi="Times New Roman" w:cs="Times New Roman"/>
          <w:color w:val="000000"/>
          <w:sz w:val="27"/>
          <w:szCs w:val="27"/>
        </w:rPr>
      </w:pPr>
      <w:r w:rsidRPr="002332ED">
        <w:rPr>
          <w:rFonts w:ascii="Times New Roman" w:eastAsia="Times New Roman" w:hAnsi="Times New Roman" w:cs="Times New Roman"/>
          <w:color w:val="000000"/>
        </w:rPr>
        <w:t>The protocol published today was an amendment to the protocol that opened and closed on October 27. The amendments relate to the auction fallback methodology. As a result of the amendments, all adherence letters to the original Delphi CDS Index Protocol have been rescinded. </w:t>
      </w:r>
    </w:p>
    <w:p w:rsidR="002332ED" w:rsidRPr="002332ED" w:rsidRDefault="002332ED" w:rsidP="002332ED">
      <w:pPr>
        <w:spacing w:after="0" w:line="240" w:lineRule="auto"/>
        <w:rPr>
          <w:rFonts w:ascii="Times New Roman" w:eastAsia="Times New Roman" w:hAnsi="Times New Roman" w:cs="Times New Roman"/>
          <w:color w:val="000000"/>
          <w:sz w:val="27"/>
          <w:szCs w:val="27"/>
        </w:rPr>
      </w:pPr>
      <w:r w:rsidRPr="002332ED">
        <w:rPr>
          <w:rFonts w:ascii="Times New Roman" w:eastAsia="Times New Roman" w:hAnsi="Times New Roman" w:cs="Times New Roman"/>
          <w:color w:val="000000"/>
        </w:rPr>
        <w:t>The text of the revised Protocol and form of adherence letter, guidance on the mechanics of the Protocol, answers to frequently asked questions and details on adherents are all available at </w:t>
      </w:r>
      <w:hyperlink r:id="rId6" w:tgtFrame="_parent" w:history="1">
        <w:r w:rsidRPr="002332ED">
          <w:rPr>
            <w:rFonts w:ascii="Times New Roman" w:eastAsia="Times New Roman" w:hAnsi="Times New Roman" w:cs="Times New Roman"/>
            <w:color w:val="800080"/>
            <w:u w:val="single"/>
          </w:rPr>
          <w:t>www.isda.org</w:t>
        </w:r>
      </w:hyperlink>
      <w:r w:rsidRPr="002332ED">
        <w:rPr>
          <w:rFonts w:ascii="Times New Roman" w:eastAsia="Times New Roman" w:hAnsi="Times New Roman" w:cs="Times New Roman"/>
          <w:color w:val="000000"/>
        </w:rPr>
        <w:t>.  Details of the auction are included in the Protocol.</w:t>
      </w:r>
    </w:p>
    <w:p w:rsidR="002332ED" w:rsidRPr="002332ED" w:rsidRDefault="002332ED" w:rsidP="002332ED">
      <w:pPr>
        <w:spacing w:before="240" w:after="60" w:line="240" w:lineRule="auto"/>
        <w:jc w:val="both"/>
        <w:outlineLvl w:val="0"/>
        <w:rPr>
          <w:rFonts w:ascii="Times New Roman" w:eastAsia="Times New Roman" w:hAnsi="Times New Roman" w:cs="Times New Roman"/>
          <w:b/>
          <w:bCs/>
          <w:color w:val="000000"/>
          <w:kern w:val="36"/>
          <w:sz w:val="48"/>
          <w:szCs w:val="48"/>
        </w:rPr>
      </w:pPr>
      <w:r w:rsidRPr="002332ED">
        <w:rPr>
          <w:rFonts w:ascii="Times New Roman" w:eastAsia="Times New Roman" w:hAnsi="Times New Roman" w:cs="Times New Roman"/>
          <w:color w:val="000000"/>
          <w:kern w:val="36"/>
        </w:rPr>
        <w:t>About ISDA</w:t>
      </w:r>
    </w:p>
    <w:p w:rsidR="002332ED" w:rsidRPr="002332ED" w:rsidRDefault="002332ED" w:rsidP="002332ED">
      <w:pPr>
        <w:spacing w:after="0" w:line="240" w:lineRule="auto"/>
        <w:jc w:val="both"/>
        <w:rPr>
          <w:rFonts w:ascii="Times New Roman" w:eastAsia="Times New Roman" w:hAnsi="Times New Roman" w:cs="Times New Roman"/>
          <w:color w:val="000000"/>
          <w:sz w:val="27"/>
          <w:szCs w:val="27"/>
        </w:rPr>
      </w:pPr>
      <w:r w:rsidRPr="002332ED">
        <w:rPr>
          <w:rFonts w:ascii="Times New Roman" w:eastAsia="Times New Roman" w:hAnsi="Times New Roman" w:cs="Times New Roman"/>
          <w:color w:val="000000"/>
        </w:rPr>
        <w:t>ISDA is the global trade association representing leading participants in the privately negotiated derivatives industry. ISDA was chartered in 1985, and today has more than 670 member institutions from 47 countries on six continents. These members include most of the world's major institutions that deal in privately negotiated derivatives, as well as many of the businesses, governmental entities and other end users that rely on over-the-counter derivatives to manage efficiently the financial market risks inherent in their core economic activities. Information about ISDA and its activities is available on the Association's web site: </w:t>
      </w:r>
      <w:hyperlink r:id="rId7" w:tgtFrame="_parent" w:history="1">
        <w:r w:rsidRPr="002332ED">
          <w:rPr>
            <w:rFonts w:ascii="Times New Roman" w:eastAsia="Times New Roman" w:hAnsi="Times New Roman" w:cs="Times New Roman"/>
            <w:color w:val="800080"/>
            <w:u w:val="single"/>
          </w:rPr>
          <w:t>www.isda.org</w:t>
        </w:r>
      </w:hyperlink>
      <w:r w:rsidRPr="002332ED">
        <w:rPr>
          <w:rFonts w:ascii="Times New Roman" w:eastAsia="Times New Roman" w:hAnsi="Times New Roman" w:cs="Times New Roman"/>
          <w:color w:val="000000"/>
        </w:rPr>
        <w:t>.</w:t>
      </w:r>
    </w:p>
    <w:p w:rsidR="002332ED" w:rsidRPr="002332ED" w:rsidRDefault="002332ED" w:rsidP="002332ED">
      <w:pPr>
        <w:spacing w:after="0" w:line="240" w:lineRule="auto"/>
        <w:jc w:val="both"/>
        <w:rPr>
          <w:rFonts w:ascii="Times New Roman" w:eastAsia="Times New Roman" w:hAnsi="Times New Roman" w:cs="Times New Roman"/>
          <w:color w:val="000000"/>
          <w:sz w:val="27"/>
          <w:szCs w:val="27"/>
        </w:rPr>
      </w:pPr>
      <w:r w:rsidRPr="002332ED">
        <w:rPr>
          <w:rFonts w:ascii="Times New Roman" w:eastAsia="Times New Roman" w:hAnsi="Times New Roman" w:cs="Times New Roman"/>
          <w:color w:val="000000"/>
        </w:rPr>
        <w:t> </w:t>
      </w:r>
    </w:p>
    <w:p w:rsidR="002332ED" w:rsidRPr="002332ED" w:rsidRDefault="002332ED" w:rsidP="002332ED">
      <w:pPr>
        <w:spacing w:after="0" w:line="240" w:lineRule="auto"/>
        <w:rPr>
          <w:rFonts w:ascii="Times New Roman" w:eastAsia="Times New Roman" w:hAnsi="Times New Roman" w:cs="Times New Roman"/>
          <w:color w:val="000000"/>
          <w:sz w:val="27"/>
          <w:szCs w:val="27"/>
        </w:rPr>
      </w:pPr>
      <w:bookmarkStart w:id="0" w:name="_edn1"/>
      <w:bookmarkEnd w:id="0"/>
      <w:r w:rsidRPr="002332ED">
        <w:rPr>
          <w:rFonts w:ascii="Times New Roman" w:eastAsia="Times New Roman" w:hAnsi="Times New Roman" w:cs="Times New Roman"/>
          <w:color w:val="000000"/>
          <w:sz w:val="24"/>
          <w:szCs w:val="24"/>
          <w:vertAlign w:val="superscript"/>
        </w:rPr>
        <w:t>®</w:t>
      </w:r>
      <w:r w:rsidRPr="002332ED">
        <w:rPr>
          <w:rFonts w:ascii="Times New Roman" w:eastAsia="Times New Roman" w:hAnsi="Times New Roman" w:cs="Times New Roman"/>
          <w:color w:val="000000"/>
        </w:rPr>
        <w:t>ISDA is a registered trademark of the International Swaps &amp; Derivatives Association, Inc.</w:t>
      </w:r>
    </w:p>
    <w:p w:rsidR="00163AEE" w:rsidRDefault="00163AEE">
      <w:bookmarkStart w:id="1" w:name="_GoBack"/>
      <w:bookmarkEnd w:id="1"/>
    </w:p>
    <w:sectPr w:rsidR="00163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2ED"/>
    <w:rsid w:val="00163AEE"/>
    <w:rsid w:val="00233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5CB1A-AA18-4F5F-B85B-BF665827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332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332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32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2E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332E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32E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332ED"/>
    <w:rPr>
      <w:color w:val="0000FF"/>
      <w:u w:val="single"/>
    </w:rPr>
  </w:style>
  <w:style w:type="paragraph" w:styleId="BodyTextIndent">
    <w:name w:val="Body Text Indent"/>
    <w:basedOn w:val="Normal"/>
    <w:link w:val="BodyTextIndentChar"/>
    <w:uiPriority w:val="99"/>
    <w:semiHidden/>
    <w:unhideWhenUsed/>
    <w:rsid w:val="002332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2332ED"/>
    <w:rPr>
      <w:rFonts w:ascii="Times New Roman" w:eastAsia="Times New Roman" w:hAnsi="Times New Roman" w:cs="Times New Roman"/>
      <w:sz w:val="24"/>
      <w:szCs w:val="24"/>
    </w:rPr>
  </w:style>
  <w:style w:type="paragraph" w:styleId="NormalWeb">
    <w:name w:val="Normal (Web)"/>
    <w:basedOn w:val="Normal"/>
    <w:uiPriority w:val="99"/>
    <w:semiHidden/>
    <w:unhideWhenUsed/>
    <w:rsid w:val="002332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96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sd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da.org/" TargetMode="External"/><Relationship Id="rId5" Type="http://schemas.openxmlformats.org/officeDocument/2006/relationships/hyperlink" Target="mailto:smarra@isda.org" TargetMode="External"/><Relationship Id="rId4" Type="http://schemas.openxmlformats.org/officeDocument/2006/relationships/hyperlink" Target="file:///Z:\wwwroot\isda\press\press102805.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Bezalel Broide</dc:creator>
  <cp:keywords/>
  <dc:description/>
  <cp:lastModifiedBy>Bezalel Broide</cp:lastModifiedBy>
  <cp:revision>1</cp:revision>
  <dcterms:created xsi:type="dcterms:W3CDTF">2017-12-04T18:55:00Z</dcterms:created>
  <dcterms:modified xsi:type="dcterms:W3CDTF">2017-12-04T18:55:00Z</dcterms:modified>
</cp:coreProperties>
</file>